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47" w:rsidRPr="00EF74B7" w:rsidRDefault="00D25147" w:rsidP="00D25147">
      <w:pPr>
        <w:jc w:val="center"/>
        <w:rPr>
          <w:rFonts w:ascii="Century Gothic" w:hAnsi="Century Gothic"/>
          <w:b/>
          <w:sz w:val="24"/>
          <w:szCs w:val="24"/>
        </w:rPr>
      </w:pPr>
      <w:r w:rsidRPr="00EF74B7">
        <w:rPr>
          <w:rFonts w:ascii="Century Gothic" w:hAnsi="Century Gothic"/>
          <w:b/>
          <w:sz w:val="24"/>
          <w:szCs w:val="24"/>
        </w:rPr>
        <w:t xml:space="preserve">Comprehension Questions </w:t>
      </w:r>
      <w:proofErr w:type="gramStart"/>
      <w:r w:rsidRPr="00EF74B7">
        <w:rPr>
          <w:rFonts w:ascii="Century Gothic" w:hAnsi="Century Gothic"/>
          <w:b/>
          <w:sz w:val="24"/>
          <w:szCs w:val="24"/>
          <w:u w:val="single"/>
        </w:rPr>
        <w:t>The</w:t>
      </w:r>
      <w:proofErr w:type="gramEnd"/>
      <w:r w:rsidRPr="00EF74B7">
        <w:rPr>
          <w:rFonts w:ascii="Century Gothic" w:hAnsi="Century Gothic"/>
          <w:b/>
          <w:sz w:val="24"/>
          <w:szCs w:val="24"/>
          <w:u w:val="single"/>
        </w:rPr>
        <w:t xml:space="preserve"> Lion, the Witch, and the Wardrobe</w:t>
      </w:r>
      <w:r>
        <w:rPr>
          <w:rFonts w:ascii="Century Gothic" w:hAnsi="Century Gothic"/>
          <w:b/>
          <w:sz w:val="24"/>
          <w:szCs w:val="24"/>
        </w:rPr>
        <w:t xml:space="preserve"> Chapters 12-17</w:t>
      </w:r>
    </w:p>
    <w:p w:rsidR="00D25147" w:rsidRDefault="00D25147" w:rsidP="00D25147">
      <w:pPr>
        <w:rPr>
          <w:rFonts w:ascii="Century Gothic" w:hAnsi="Century Gothic"/>
          <w:i/>
          <w:sz w:val="24"/>
          <w:szCs w:val="24"/>
        </w:rPr>
      </w:pPr>
    </w:p>
    <w:p w:rsidR="00D25147" w:rsidRDefault="00D25147" w:rsidP="00D2514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Chapter 12</w:t>
      </w:r>
      <w:r w:rsidRPr="00EF74B7">
        <w:rPr>
          <w:rFonts w:ascii="Century Gothic" w:hAnsi="Century Gothic"/>
          <w:i/>
          <w:sz w:val="24"/>
          <w:szCs w:val="24"/>
        </w:rPr>
        <w:t>: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the children’s first encounter with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>. ________________________________________________________________________________________________________________________________________________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did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ask them? 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does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tell Peter as they are looking at the </w:t>
      </w:r>
      <w:proofErr w:type="spellStart"/>
      <w:r>
        <w:rPr>
          <w:rFonts w:ascii="Century Gothic" w:hAnsi="Century Gothic"/>
          <w:sz w:val="24"/>
          <w:szCs w:val="24"/>
        </w:rPr>
        <w:t>Cair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Paravel</w:t>
      </w:r>
      <w:proofErr w:type="spellEnd"/>
      <w:r>
        <w:rPr>
          <w:rFonts w:ascii="Century Gothic" w:hAnsi="Century Gothic"/>
          <w:sz w:val="24"/>
          <w:szCs w:val="24"/>
        </w:rPr>
        <w:t>? ________________________________________________________________________</w:t>
      </w:r>
    </w:p>
    <w:p w:rsidR="00746DA0" w:rsidRPr="00746DA0" w:rsidRDefault="00746DA0" w:rsidP="00746DA0">
      <w:pPr>
        <w:pStyle w:val="ListParagraph"/>
        <w:rPr>
          <w:rFonts w:ascii="Century Gothic" w:hAnsi="Century Gothic"/>
          <w:sz w:val="24"/>
          <w:szCs w:val="24"/>
        </w:rPr>
      </w:pPr>
    </w:p>
    <w:p w:rsidR="00746DA0" w:rsidRDefault="00746DA0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Peter accepts partial responsibility for Edmund’s actions, and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doesn’t contradict him. How might Peter be responsible?</w:t>
      </w:r>
    </w:p>
    <w:p w:rsidR="00D25147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6DA0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P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attacked Susan? __________________________________________________</w:t>
      </w:r>
    </w:p>
    <w:p w:rsidR="00D25147" w:rsidRDefault="00D25147" w:rsidP="00D2514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Chapter 13</w:t>
      </w:r>
      <w:r w:rsidRPr="00EF74B7">
        <w:rPr>
          <w:rFonts w:ascii="Century Gothic" w:hAnsi="Century Gothic"/>
          <w:i/>
          <w:sz w:val="24"/>
          <w:szCs w:val="24"/>
        </w:rPr>
        <w:t xml:space="preserve">: 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did the witch and dwarf magically turn into? ______________________________________________________________________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Would you forgive and accept Edmund? 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type of figurative language is the following quote an example of? 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“…tell you what is written in letters as deep as a spear.”</w:t>
      </w:r>
    </w:p>
    <w:p w:rsidR="00746DA0" w:rsidRDefault="00746DA0" w:rsidP="00746D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has Edmund’s character changed from what he was earlier in the story? </w:t>
      </w:r>
    </w:p>
    <w:p w:rsidR="00746DA0" w:rsidRDefault="00746DA0" w:rsidP="00746DA0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46DA0" w:rsidRDefault="00746DA0" w:rsidP="00746DA0">
      <w:pPr>
        <w:pStyle w:val="ListParagraph"/>
        <w:rPr>
          <w:rFonts w:ascii="Century Gothic" w:hAnsi="Century Gothic"/>
          <w:sz w:val="24"/>
          <w:szCs w:val="24"/>
        </w:rPr>
      </w:pPr>
    </w:p>
    <w:p w:rsidR="00746DA0" w:rsidRDefault="00746DA0" w:rsidP="00746D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What do you think has changed him?</w:t>
      </w:r>
    </w:p>
    <w:p w:rsidR="00746DA0" w:rsidRPr="00746DA0" w:rsidRDefault="00746DA0" w:rsidP="00746DA0">
      <w:pPr>
        <w:pStyle w:val="ListParagraph"/>
        <w:rPr>
          <w:rFonts w:ascii="Century Gothic" w:hAnsi="Century Gothic"/>
          <w:sz w:val="24"/>
          <w:szCs w:val="24"/>
        </w:rPr>
      </w:pPr>
      <w:r w:rsidRPr="00746DA0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25147" w:rsidRDefault="00D25147" w:rsidP="00D25147">
      <w:pPr>
        <w:rPr>
          <w:rFonts w:ascii="Century Gothic" w:hAnsi="Century Gothic"/>
          <w:i/>
          <w:sz w:val="24"/>
          <w:szCs w:val="24"/>
        </w:rPr>
      </w:pPr>
      <w:r w:rsidRPr="00EF74B7">
        <w:rPr>
          <w:rFonts w:ascii="Century Gothic" w:hAnsi="Century Gothic"/>
          <w:i/>
          <w:sz w:val="24"/>
          <w:szCs w:val="24"/>
        </w:rPr>
        <w:t>Ch</w:t>
      </w:r>
      <w:r>
        <w:rPr>
          <w:rFonts w:ascii="Century Gothic" w:hAnsi="Century Gothic"/>
          <w:i/>
          <w:sz w:val="24"/>
          <w:szCs w:val="24"/>
        </w:rPr>
        <w:t>apter 14</w:t>
      </w:r>
      <w:r w:rsidRPr="00EF74B7">
        <w:rPr>
          <w:rFonts w:ascii="Century Gothic" w:hAnsi="Century Gothic"/>
          <w:i/>
          <w:sz w:val="24"/>
          <w:szCs w:val="24"/>
        </w:rPr>
        <w:t>: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</w:t>
      </w:r>
      <w:proofErr w:type="spellStart"/>
      <w:r>
        <w:rPr>
          <w:rFonts w:ascii="Century Gothic" w:hAnsi="Century Gothic"/>
          <w:sz w:val="24"/>
          <w:szCs w:val="24"/>
        </w:rPr>
        <w:t>Aslan’s</w:t>
      </w:r>
      <w:proofErr w:type="spellEnd"/>
      <w:r>
        <w:rPr>
          <w:rFonts w:ascii="Century Gothic" w:hAnsi="Century Gothic"/>
          <w:sz w:val="24"/>
          <w:szCs w:val="24"/>
        </w:rPr>
        <w:t xml:space="preserve"> mood at the beginning of the chapter. ______________________________________________________________________</w:t>
      </w:r>
    </w:p>
    <w:p w:rsidR="00D25147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46DA0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Who followed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>? 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did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tell Susan and Lucy to walk with him? 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P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Explain the scene Lucy and Susan witnessed at the Stone Table. </w:t>
      </w:r>
      <w:r>
        <w:rPr>
          <w:rFonts w:ascii="Century Gothic" w:hAnsi="Century Gothic"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746DA0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25147" w:rsidRDefault="00D25147" w:rsidP="00D2514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Chapter 15</w:t>
      </w:r>
      <w:r w:rsidRPr="00EF74B7">
        <w:rPr>
          <w:rFonts w:ascii="Century Gothic" w:hAnsi="Century Gothic"/>
          <w:i/>
          <w:sz w:val="24"/>
          <w:szCs w:val="24"/>
        </w:rPr>
        <w:t>: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Who untied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>? 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did Susan think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was at first? 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</w:t>
      </w:r>
      <w:proofErr w:type="spellStart"/>
      <w:r>
        <w:rPr>
          <w:rFonts w:ascii="Century Gothic" w:hAnsi="Century Gothic"/>
          <w:sz w:val="24"/>
          <w:szCs w:val="24"/>
        </w:rPr>
        <w:t>Aslan’s</w:t>
      </w:r>
      <w:proofErr w:type="spellEnd"/>
      <w:r>
        <w:rPr>
          <w:rFonts w:ascii="Century Gothic" w:hAnsi="Century Gothic"/>
          <w:sz w:val="24"/>
          <w:szCs w:val="24"/>
        </w:rPr>
        <w:t xml:space="preserve"> rise of the dead moment. How did Lucy and Susan feel? ________________________________________________________________________________________________________________________________________________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Where did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take them at the end of the chapter? _______________________________________________________________________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746DA0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746DA0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746DA0" w:rsidRPr="00D25147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P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lastRenderedPageBreak/>
        <w:t>Chapter 16</w:t>
      </w:r>
      <w:r w:rsidRPr="00EF74B7">
        <w:rPr>
          <w:rFonts w:ascii="Century Gothic" w:hAnsi="Century Gothic"/>
          <w:i/>
          <w:sz w:val="24"/>
          <w:szCs w:val="24"/>
        </w:rPr>
        <w:t xml:space="preserve">: 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did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make the stone statues come back to life? _______________________________________________________________________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Describe what the outside of the castle look like before and after </w:t>
      </w:r>
      <w:proofErr w:type="spellStart"/>
      <w:r>
        <w:rPr>
          <w:rFonts w:ascii="Century Gothic" w:hAnsi="Century Gothic"/>
          <w:sz w:val="24"/>
          <w:szCs w:val="24"/>
        </w:rPr>
        <w:t>Aslan’s</w:t>
      </w:r>
      <w:proofErr w:type="spellEnd"/>
      <w:r>
        <w:rPr>
          <w:rFonts w:ascii="Century Gothic" w:hAnsi="Century Gothic"/>
          <w:sz w:val="24"/>
          <w:szCs w:val="24"/>
        </w:rPr>
        <w:t xml:space="preserve"> arrival. ________________________________________________________________________________________________________________________________________________</w:t>
      </w:r>
    </w:p>
    <w:p w:rsidR="00D25147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46DA0" w:rsidRDefault="00746DA0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did Lucy find inside the castle? ____________________________________</w:t>
      </w:r>
    </w:p>
    <w:p w:rsidR="00746DA0" w:rsidRDefault="00746DA0" w:rsidP="00746DA0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Pr="00D25147" w:rsidRDefault="00746DA0" w:rsidP="00746D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 through this chapter and notice how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 gives every creature a job to do that fits that creature’s design. How many different jobs can you find creatures doing? 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D25147" w:rsidRP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</w:p>
    <w:p w:rsidR="00D25147" w:rsidRPr="00EF74B7" w:rsidRDefault="00D25147" w:rsidP="00D25147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Chapter 17: 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Who did Peter give credit to after the battle? ___________________________</w:t>
      </w:r>
    </w:p>
    <w:p w:rsidR="00D25147" w:rsidRDefault="00D25147" w:rsidP="00D25147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D25147" w:rsidRDefault="00D25147" w:rsidP="00D2514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How did Lucy help after the battle was over? ___________________________</w:t>
      </w:r>
      <w:r w:rsidR="00746DA0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746DA0" w:rsidRPr="00746DA0" w:rsidRDefault="00746DA0" w:rsidP="00746DA0">
      <w:pPr>
        <w:pStyle w:val="ListParagraph"/>
        <w:rPr>
          <w:rFonts w:ascii="Century Gothic" w:hAnsi="Century Gothic"/>
          <w:sz w:val="24"/>
          <w:szCs w:val="24"/>
        </w:rPr>
      </w:pPr>
    </w:p>
    <w:p w:rsidR="00746DA0" w:rsidRDefault="00746DA0" w:rsidP="00746DA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 the first time in the book, Lucy fails to be a model and is even chastised by </w:t>
      </w:r>
      <w:proofErr w:type="spellStart"/>
      <w:r>
        <w:rPr>
          <w:rFonts w:ascii="Century Gothic" w:hAnsi="Century Gothic"/>
          <w:sz w:val="24"/>
          <w:szCs w:val="24"/>
        </w:rPr>
        <w:t>Aslan</w:t>
      </w:r>
      <w:proofErr w:type="spellEnd"/>
      <w:r>
        <w:rPr>
          <w:rFonts w:ascii="Century Gothic" w:hAnsi="Century Gothic"/>
          <w:sz w:val="24"/>
          <w:szCs w:val="24"/>
        </w:rPr>
        <w:t xml:space="preserve">. What was she doing that was so wrong? </w:t>
      </w:r>
    </w:p>
    <w:p w:rsidR="00746DA0" w:rsidRPr="00746DA0" w:rsidRDefault="00746DA0" w:rsidP="00746DA0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147" w:rsidRDefault="00D25147" w:rsidP="00D25147">
      <w:pPr>
        <w:pStyle w:val="ListParagraph"/>
      </w:pPr>
    </w:p>
    <w:p w:rsidR="00602150" w:rsidRDefault="003623C0">
      <w:bookmarkStart w:id="0" w:name="_GoBack"/>
      <w:bookmarkEnd w:id="0"/>
    </w:p>
    <w:sectPr w:rsidR="006021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C0" w:rsidRDefault="003623C0">
      <w:pPr>
        <w:spacing w:after="0" w:line="240" w:lineRule="auto"/>
      </w:pPr>
      <w:r>
        <w:separator/>
      </w:r>
    </w:p>
  </w:endnote>
  <w:endnote w:type="continuationSeparator" w:id="0">
    <w:p w:rsidR="003623C0" w:rsidRDefault="0036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C0" w:rsidRDefault="003623C0">
      <w:pPr>
        <w:spacing w:after="0" w:line="240" w:lineRule="auto"/>
      </w:pPr>
      <w:r>
        <w:separator/>
      </w:r>
    </w:p>
  </w:footnote>
  <w:footnote w:type="continuationSeparator" w:id="0">
    <w:p w:rsidR="003623C0" w:rsidRDefault="0036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4B7" w:rsidRPr="00EF74B7" w:rsidRDefault="00D25147">
    <w:pPr>
      <w:pStyle w:val="Header"/>
      <w:rPr>
        <w:rFonts w:ascii="Century Gothic" w:hAnsi="Century Gothic"/>
        <w:sz w:val="24"/>
        <w:szCs w:val="24"/>
      </w:rPr>
    </w:pPr>
    <w:r w:rsidRPr="00EF74B7">
      <w:rPr>
        <w:rFonts w:ascii="Century Gothic" w:hAnsi="Century Gothic"/>
        <w:sz w:val="24"/>
        <w:szCs w:val="24"/>
      </w:rPr>
      <w:t>Name</w:t>
    </w:r>
    <w:proofErr w:type="gramStart"/>
    <w:r w:rsidRPr="00EF74B7">
      <w:rPr>
        <w:rFonts w:ascii="Century Gothic" w:hAnsi="Century Gothic"/>
        <w:sz w:val="24"/>
        <w:szCs w:val="24"/>
      </w:rPr>
      <w:t>:_</w:t>
    </w:r>
    <w:proofErr w:type="gramEnd"/>
    <w:r w:rsidRPr="00EF74B7">
      <w:rPr>
        <w:rFonts w:ascii="Century Gothic" w:hAnsi="Century Gothic"/>
        <w:sz w:val="24"/>
        <w:szCs w:val="24"/>
      </w:rPr>
      <w:t>_____________________________________</w:t>
    </w:r>
    <w:r w:rsidRPr="00EF74B7">
      <w:rPr>
        <w:rFonts w:ascii="Century Gothic" w:hAnsi="Century Gothic"/>
        <w:sz w:val="24"/>
        <w:szCs w:val="24"/>
      </w:rPr>
      <w:tab/>
      <w:t>Period_______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DFE"/>
    <w:multiLevelType w:val="hybridMultilevel"/>
    <w:tmpl w:val="CF4C1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478C6"/>
    <w:multiLevelType w:val="hybridMultilevel"/>
    <w:tmpl w:val="C59A1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47"/>
    <w:rsid w:val="003623C0"/>
    <w:rsid w:val="003915EB"/>
    <w:rsid w:val="005678B7"/>
    <w:rsid w:val="00746DA0"/>
    <w:rsid w:val="00747EBC"/>
    <w:rsid w:val="008919DC"/>
    <w:rsid w:val="00CD4CF6"/>
    <w:rsid w:val="00D2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1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2013-11-15T13:06:00Z</dcterms:created>
  <dcterms:modified xsi:type="dcterms:W3CDTF">2013-11-15T13:55:00Z</dcterms:modified>
</cp:coreProperties>
</file>